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779780</wp:posOffset>
            </wp:positionH>
            <wp:positionV relativeFrom="paragraph">
              <wp:posOffset>5105</wp:posOffset>
            </wp:positionV>
            <wp:extent cx="805815" cy="82077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5815" cy="820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6463665</wp:posOffset>
            </wp:positionH>
            <wp:positionV relativeFrom="paragraph">
              <wp:posOffset>45402</wp:posOffset>
            </wp:positionV>
            <wp:extent cx="1046378" cy="598487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6378" cy="598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Bedford</w:t>
      </w:r>
      <w:r>
        <w:rPr>
          <w:spacing w:val="-5"/>
        </w:rPr>
        <w:t> </w:t>
      </w:r>
      <w:r>
        <w:rPr/>
        <w:t>Park</w:t>
      </w:r>
      <w:r>
        <w:rPr>
          <w:spacing w:val="-3"/>
        </w:rPr>
        <w:t> </w:t>
      </w:r>
      <w:r>
        <w:rPr/>
        <w:t>Fire</w:t>
      </w:r>
      <w:r>
        <w:rPr>
          <w:spacing w:val="-3"/>
        </w:rPr>
        <w:t> </w:t>
      </w:r>
      <w:r>
        <w:rPr>
          <w:spacing w:val="-2"/>
        </w:rPr>
        <w:t>Department</w:t>
      </w:r>
    </w:p>
    <w:p>
      <w:pPr>
        <w:spacing w:before="0"/>
        <w:ind w:left="0" w:right="131" w:firstLine="0"/>
        <w:jc w:val="center"/>
        <w:rPr>
          <w:rFonts w:ascii="Cambria" w:hAnsi="Cambria"/>
          <w:i/>
          <w:sz w:val="28"/>
        </w:rPr>
      </w:pPr>
      <w:r>
        <w:rPr>
          <w:rFonts w:ascii="Cambria" w:hAnsi="Cambria"/>
          <w:i/>
          <w:sz w:val="28"/>
        </w:rPr>
        <w:t>Teamwork</w:t>
      </w:r>
      <w:r>
        <w:rPr>
          <w:rFonts w:ascii="Cambria" w:hAnsi="Cambria"/>
          <w:i/>
          <w:spacing w:val="-3"/>
          <w:sz w:val="28"/>
        </w:rPr>
        <w:t> </w:t>
      </w:r>
      <w:r>
        <w:rPr>
          <w:rFonts w:ascii="Cambria" w:hAnsi="Cambria"/>
          <w:i/>
          <w:sz w:val="28"/>
        </w:rPr>
        <w:t>•</w:t>
      </w:r>
      <w:r>
        <w:rPr>
          <w:rFonts w:ascii="Cambria" w:hAnsi="Cambria"/>
          <w:i/>
          <w:spacing w:val="-7"/>
          <w:sz w:val="28"/>
        </w:rPr>
        <w:t> </w:t>
      </w:r>
      <w:r>
        <w:rPr>
          <w:rFonts w:ascii="Cambria" w:hAnsi="Cambria"/>
          <w:i/>
          <w:sz w:val="28"/>
        </w:rPr>
        <w:t>Integrity</w:t>
      </w:r>
      <w:r>
        <w:rPr>
          <w:rFonts w:ascii="Cambria" w:hAnsi="Cambria"/>
          <w:i/>
          <w:spacing w:val="-3"/>
          <w:sz w:val="28"/>
        </w:rPr>
        <w:t> </w:t>
      </w:r>
      <w:r>
        <w:rPr>
          <w:rFonts w:ascii="Cambria" w:hAnsi="Cambria"/>
          <w:i/>
          <w:sz w:val="28"/>
        </w:rPr>
        <w:t>•</w:t>
      </w:r>
      <w:r>
        <w:rPr>
          <w:rFonts w:ascii="Cambria" w:hAnsi="Cambria"/>
          <w:i/>
          <w:spacing w:val="-4"/>
          <w:sz w:val="28"/>
        </w:rPr>
        <w:t> </w:t>
      </w:r>
      <w:r>
        <w:rPr>
          <w:rFonts w:ascii="Cambria" w:hAnsi="Cambria"/>
          <w:i/>
          <w:sz w:val="28"/>
        </w:rPr>
        <w:t>Professionalism</w:t>
      </w:r>
      <w:r>
        <w:rPr>
          <w:rFonts w:ascii="Cambria" w:hAnsi="Cambria"/>
          <w:i/>
          <w:spacing w:val="-6"/>
          <w:sz w:val="28"/>
        </w:rPr>
        <w:t> </w:t>
      </w:r>
      <w:r>
        <w:rPr>
          <w:rFonts w:ascii="Cambria" w:hAnsi="Cambria"/>
          <w:i/>
          <w:sz w:val="28"/>
        </w:rPr>
        <w:t>•</w:t>
      </w:r>
      <w:r>
        <w:rPr>
          <w:rFonts w:ascii="Cambria" w:hAnsi="Cambria"/>
          <w:i/>
          <w:spacing w:val="-6"/>
          <w:sz w:val="28"/>
        </w:rPr>
        <w:t> </w:t>
      </w:r>
      <w:r>
        <w:rPr>
          <w:rFonts w:ascii="Cambria" w:hAnsi="Cambria"/>
          <w:i/>
          <w:spacing w:val="-2"/>
          <w:sz w:val="28"/>
        </w:rPr>
        <w:t>Service</w:t>
      </w:r>
    </w:p>
    <w:p>
      <w:pPr>
        <w:pStyle w:val="BodyText"/>
        <w:ind w:left="0"/>
        <w:rPr>
          <w:rFonts w:ascii="Cambria"/>
          <w:i/>
        </w:rPr>
      </w:pPr>
    </w:p>
    <w:p>
      <w:pPr>
        <w:pStyle w:val="BodyText"/>
        <w:ind w:left="0"/>
        <w:rPr>
          <w:rFonts w:ascii="Cambria"/>
          <w:i/>
        </w:rPr>
      </w:pPr>
    </w:p>
    <w:p>
      <w:pPr>
        <w:pStyle w:val="BodyText"/>
        <w:spacing w:before="61"/>
        <w:ind w:left="0"/>
        <w:rPr>
          <w:rFonts w:ascii="Cambria"/>
          <w:i/>
        </w:rPr>
      </w:pPr>
    </w:p>
    <w:p>
      <w:pPr>
        <w:pStyle w:val="BodyText"/>
        <w:ind w:left="106" w:right="6454"/>
      </w:pPr>
      <w:r>
        <w:rPr/>
        <w:t>Village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Bedford</w:t>
      </w:r>
      <w:r>
        <w:rPr>
          <w:spacing w:val="-9"/>
        </w:rPr>
        <w:t> </w:t>
      </w:r>
      <w:r>
        <w:rPr/>
        <w:t>Park</w:t>
      </w:r>
      <w:r>
        <w:rPr>
          <w:spacing w:val="-9"/>
        </w:rPr>
        <w:t> </w:t>
      </w:r>
      <w:r>
        <w:rPr/>
        <w:t>Fire</w:t>
      </w:r>
      <w:r>
        <w:rPr>
          <w:spacing w:val="-8"/>
        </w:rPr>
        <w:t> </w:t>
      </w:r>
      <w:r>
        <w:rPr/>
        <w:t>Department 6820 S. Archer Rd.</w:t>
      </w:r>
    </w:p>
    <w:p>
      <w:pPr>
        <w:pStyle w:val="BodyText"/>
        <w:ind w:left="106" w:right="8111"/>
      </w:pPr>
      <w:r>
        <w:rPr/>
        <w:t>Bedford</w:t>
      </w:r>
      <w:r>
        <w:rPr>
          <w:spacing w:val="-12"/>
        </w:rPr>
        <w:t> </w:t>
      </w:r>
      <w:r>
        <w:rPr/>
        <w:t>Park</w:t>
      </w:r>
      <w:r>
        <w:rPr>
          <w:spacing w:val="-14"/>
        </w:rPr>
        <w:t> </w:t>
      </w:r>
      <w:r>
        <w:rPr/>
        <w:t>IL,</w:t>
      </w:r>
      <w:r>
        <w:rPr>
          <w:spacing w:val="-12"/>
        </w:rPr>
        <w:t> </w:t>
      </w:r>
      <w:r>
        <w:rPr/>
        <w:t>60501 (708) 563-4510</w:t>
      </w:r>
    </w:p>
    <w:p>
      <w:pPr>
        <w:pStyle w:val="Heading1"/>
        <w:spacing w:before="292"/>
      </w:pPr>
      <w:r>
        <w:rPr/>
        <w:t>NOW</w:t>
      </w:r>
      <w:r>
        <w:rPr>
          <w:spacing w:val="-6"/>
        </w:rPr>
        <w:t> </w:t>
      </w:r>
      <w:r>
        <w:rPr/>
        <w:t>ACCEPTING</w:t>
      </w:r>
      <w:r>
        <w:rPr>
          <w:spacing w:val="-1"/>
        </w:rPr>
        <w:t> </w:t>
      </w:r>
      <w:r>
        <w:rPr/>
        <w:t>APPLICATIONS</w:t>
      </w:r>
      <w:r>
        <w:rPr>
          <w:spacing w:val="-3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POSITION</w:t>
      </w:r>
      <w:r>
        <w:rPr>
          <w:spacing w:val="-5"/>
        </w:rPr>
        <w:t> </w:t>
      </w:r>
      <w:r>
        <w:rPr/>
        <w:t>OF:</w:t>
      </w:r>
      <w:r>
        <w:rPr>
          <w:spacing w:val="2"/>
        </w:rPr>
        <w:t> </w:t>
      </w:r>
      <w:r>
        <w:rPr/>
        <w:t>FIRE</w:t>
      </w:r>
      <w:r>
        <w:rPr>
          <w:spacing w:val="-1"/>
        </w:rPr>
        <w:t> </w:t>
      </w:r>
      <w:r>
        <w:rPr>
          <w:spacing w:val="-2"/>
        </w:rPr>
        <w:t>MARSHAL</w:t>
      </w:r>
    </w:p>
    <w:p>
      <w:pPr>
        <w:pStyle w:val="BodyText"/>
        <w:ind w:left="106"/>
      </w:pPr>
      <w:r>
        <w:rPr/>
        <w:t>Interviews</w:t>
      </w:r>
      <w:r>
        <w:rPr>
          <w:spacing w:val="-7"/>
        </w:rPr>
        <w:t> </w:t>
      </w:r>
      <w:r>
        <w:rPr/>
        <w:t>will</w:t>
      </w:r>
      <w:r>
        <w:rPr>
          <w:spacing w:val="-5"/>
        </w:rPr>
        <w:t> </w:t>
      </w:r>
      <w:r>
        <w:rPr/>
        <w:t>be</w:t>
      </w:r>
      <w:r>
        <w:rPr>
          <w:spacing w:val="-2"/>
        </w:rPr>
        <w:t> </w:t>
      </w:r>
      <w:r>
        <w:rPr/>
        <w:t>conducted</w:t>
      </w:r>
      <w:r>
        <w:rPr>
          <w:spacing w:val="-1"/>
        </w:rPr>
        <w:t> </w:t>
      </w:r>
      <w:r>
        <w:rPr/>
        <w:t>as</w:t>
      </w:r>
      <w:r>
        <w:rPr>
          <w:spacing w:val="-4"/>
        </w:rPr>
        <w:t> </w:t>
      </w:r>
      <w:r>
        <w:rPr/>
        <w:t>applications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received.</w:t>
      </w:r>
      <w:r>
        <w:rPr>
          <w:spacing w:val="54"/>
        </w:rPr>
        <w:t> </w:t>
      </w:r>
      <w:r>
        <w:rPr/>
        <w:t>This</w:t>
      </w:r>
      <w:r>
        <w:rPr>
          <w:spacing w:val="-4"/>
        </w:rPr>
        <w:t> </w:t>
      </w:r>
      <w:r>
        <w:rPr/>
        <w:t>position</w:t>
      </w:r>
      <w:r>
        <w:rPr>
          <w:spacing w:val="-4"/>
        </w:rPr>
        <w:t> </w:t>
      </w:r>
      <w:r>
        <w:rPr/>
        <w:t>will</w:t>
      </w:r>
      <w:r>
        <w:rPr>
          <w:spacing w:val="-3"/>
        </w:rPr>
        <w:t> </w:t>
      </w:r>
      <w:r>
        <w:rPr/>
        <w:t>remain</w:t>
      </w:r>
      <w:r>
        <w:rPr>
          <w:spacing w:val="-2"/>
        </w:rPr>
        <w:t> </w:t>
      </w:r>
      <w:r>
        <w:rPr/>
        <w:t>open</w:t>
      </w:r>
      <w:r>
        <w:rPr>
          <w:spacing w:val="-4"/>
        </w:rPr>
        <w:t> </w:t>
      </w:r>
      <w:r>
        <w:rPr/>
        <w:t>until </w:t>
      </w:r>
      <w:r>
        <w:rPr>
          <w:spacing w:val="-2"/>
        </w:rPr>
        <w:t>filled.</w:t>
      </w:r>
    </w:p>
    <w:p>
      <w:pPr>
        <w:pStyle w:val="BodyText"/>
        <w:spacing w:before="2"/>
        <w:ind w:left="0"/>
      </w:pPr>
    </w:p>
    <w:p>
      <w:pPr>
        <w:pStyle w:val="Heading1"/>
      </w:pPr>
      <w:r>
        <w:rPr/>
        <w:t>JOB</w:t>
      </w:r>
      <w:r>
        <w:rPr>
          <w:spacing w:val="-3"/>
        </w:rPr>
        <w:t> </w:t>
      </w:r>
      <w:r>
        <w:rPr>
          <w:spacing w:val="-2"/>
        </w:rPr>
        <w:t>SUMMARY:</w:t>
      </w:r>
    </w:p>
    <w:p>
      <w:pPr>
        <w:pStyle w:val="BodyText"/>
        <w:ind w:left="106" w:right="489"/>
      </w:pPr>
      <w:r>
        <w:rPr/>
        <w:t>The Fire Marshal is a non-sworn, professional position responsible for managing a comprehensive fire prevention program across the Village. Key responsibilities include conducting fire inspections, implementing</w:t>
      </w:r>
      <w:r>
        <w:rPr>
          <w:spacing w:val="-3"/>
        </w:rPr>
        <w:t> </w:t>
      </w:r>
      <w:r>
        <w:rPr/>
        <w:t>public</w:t>
      </w:r>
      <w:r>
        <w:rPr>
          <w:spacing w:val="-3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initiatives,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fire</w:t>
      </w:r>
      <w:r>
        <w:rPr>
          <w:spacing w:val="-3"/>
        </w:rPr>
        <w:t> </w:t>
      </w:r>
      <w:r>
        <w:rPr/>
        <w:t>investigations.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Fire</w:t>
      </w:r>
      <w:r>
        <w:rPr>
          <w:spacing w:val="-4"/>
        </w:rPr>
        <w:t> </w:t>
      </w:r>
      <w:r>
        <w:rPr/>
        <w:t>Marshal</w:t>
      </w:r>
      <w:r>
        <w:rPr>
          <w:spacing w:val="-3"/>
        </w:rPr>
        <w:t> </w:t>
      </w:r>
      <w:r>
        <w:rPr/>
        <w:t>ensures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effective enforcement of Village fire safety codes and ordinances through inspections of residential, commercial, and industrial properties.</w:t>
      </w:r>
    </w:p>
    <w:p>
      <w:pPr>
        <w:pStyle w:val="BodyText"/>
        <w:spacing w:before="292"/>
        <w:ind w:left="106" w:right="489"/>
      </w:pPr>
      <w:r>
        <w:rPr/>
        <w:t>This position requires a high level of self-discipline, strong organizational skills, and the ability to handle complex situations with quick, effective problem-solving. The Fire Marshal must demonstrate excellent verbal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written</w:t>
      </w:r>
      <w:r>
        <w:rPr>
          <w:spacing w:val="-2"/>
        </w:rPr>
        <w:t> </w:t>
      </w:r>
      <w:r>
        <w:rPr/>
        <w:t>communication</w:t>
      </w:r>
      <w:r>
        <w:rPr>
          <w:spacing w:val="-4"/>
        </w:rPr>
        <w:t> </w:t>
      </w:r>
      <w:r>
        <w:rPr/>
        <w:t>skills,</w:t>
      </w:r>
      <w:r>
        <w:rPr>
          <w:spacing w:val="-3"/>
        </w:rPr>
        <w:t> </w:t>
      </w:r>
      <w:r>
        <w:rPr/>
        <w:t>including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provision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expert</w:t>
      </w:r>
      <w:r>
        <w:rPr>
          <w:spacing w:val="-3"/>
        </w:rPr>
        <w:t> </w:t>
      </w:r>
      <w:r>
        <w:rPr/>
        <w:t>testimony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legal</w:t>
      </w:r>
      <w:r>
        <w:rPr>
          <w:spacing w:val="-5"/>
        </w:rPr>
        <w:t> </w:t>
      </w:r>
      <w:r>
        <w:rPr/>
        <w:t>proceedings. The role requires the ability to work independently while managing multiple tasks and responsibilities.</w:t>
      </w:r>
    </w:p>
    <w:p>
      <w:pPr>
        <w:pStyle w:val="BodyText"/>
        <w:spacing w:before="293"/>
        <w:ind w:left="106" w:right="489"/>
      </w:pPr>
      <w:r>
        <w:rPr/>
        <w:t>In</w:t>
      </w:r>
      <w:r>
        <w:rPr>
          <w:spacing w:val="-2"/>
        </w:rPr>
        <w:t> </w:t>
      </w:r>
      <w:r>
        <w:rPr/>
        <w:t>addition,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Fire</w:t>
      </w:r>
      <w:r>
        <w:rPr>
          <w:spacing w:val="-4"/>
        </w:rPr>
        <w:t> </w:t>
      </w:r>
      <w:r>
        <w:rPr/>
        <w:t>Marshal</w:t>
      </w:r>
      <w:r>
        <w:rPr>
          <w:spacing w:val="-2"/>
        </w:rPr>
        <w:t> </w:t>
      </w:r>
      <w:r>
        <w:rPr/>
        <w:t>may</w:t>
      </w:r>
      <w:r>
        <w:rPr>
          <w:spacing w:val="-4"/>
        </w:rPr>
        <w:t> </w:t>
      </w:r>
      <w:r>
        <w:rPr/>
        <w:t>be</w:t>
      </w:r>
      <w:r>
        <w:rPr>
          <w:spacing w:val="-2"/>
        </w:rPr>
        <w:t> </w:t>
      </w:r>
      <w:r>
        <w:rPr/>
        <w:t>required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perform</w:t>
      </w:r>
      <w:r>
        <w:rPr>
          <w:spacing w:val="-3"/>
        </w:rPr>
        <w:t> </w:t>
      </w:r>
      <w:r>
        <w:rPr/>
        <w:t>inspections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fulfill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duties</w:t>
      </w:r>
      <w:r>
        <w:rPr>
          <w:spacing w:val="-4"/>
        </w:rPr>
        <w:t> </w:t>
      </w:r>
      <w:r>
        <w:rPr/>
        <w:t>outside</w:t>
      </w:r>
      <w:r>
        <w:rPr>
          <w:spacing w:val="-4"/>
        </w:rPr>
        <w:t> </w:t>
      </w:r>
      <w:r>
        <w:rPr/>
        <w:t>of regular business hours as needed to meet the demands of the position.</w:t>
      </w:r>
    </w:p>
    <w:p>
      <w:pPr>
        <w:pStyle w:val="BodyText"/>
        <w:spacing w:before="2"/>
        <w:ind w:left="0"/>
      </w:pPr>
    </w:p>
    <w:p>
      <w:pPr>
        <w:pStyle w:val="Heading1"/>
      </w:pPr>
      <w:r>
        <w:rPr/>
        <w:t>JOB</w:t>
      </w:r>
      <w:r>
        <w:rPr>
          <w:spacing w:val="-1"/>
        </w:rPr>
        <w:t> </w:t>
      </w:r>
      <w:r>
        <w:rPr>
          <w:spacing w:val="-2"/>
        </w:rPr>
        <w:t>DUTIES:</w:t>
      </w:r>
    </w:p>
    <w:p>
      <w:pPr>
        <w:pStyle w:val="ListParagraph"/>
        <w:numPr>
          <w:ilvl w:val="0"/>
          <w:numId w:val="1"/>
        </w:numPr>
        <w:tabs>
          <w:tab w:pos="1186" w:val="left" w:leader="none"/>
        </w:tabs>
        <w:spacing w:line="240" w:lineRule="auto" w:before="0" w:after="0"/>
        <w:ind w:left="1186" w:right="520" w:hanging="360"/>
        <w:jc w:val="both"/>
        <w:rPr>
          <w:sz w:val="24"/>
        </w:rPr>
      </w:pPr>
      <w:r>
        <w:rPr>
          <w:sz w:val="24"/>
        </w:rPr>
        <w:t>Code Application</w:t>
      </w:r>
      <w:r>
        <w:rPr>
          <w:spacing w:val="-1"/>
          <w:sz w:val="24"/>
        </w:rPr>
        <w:t> </w:t>
      </w:r>
      <w:r>
        <w:rPr>
          <w:sz w:val="24"/>
        </w:rPr>
        <w:t>and Enforcement: Understands</w:t>
      </w:r>
      <w:r>
        <w:rPr>
          <w:spacing w:val="-2"/>
          <w:sz w:val="24"/>
        </w:rPr>
        <w:t> </w:t>
      </w:r>
      <w:r>
        <w:rPr>
          <w:sz w:val="24"/>
        </w:rPr>
        <w:t>and applies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Village’s</w:t>
      </w:r>
      <w:r>
        <w:rPr>
          <w:spacing w:val="-4"/>
          <w:sz w:val="24"/>
        </w:rPr>
        <w:t> </w:t>
      </w:r>
      <w:r>
        <w:rPr>
          <w:sz w:val="24"/>
        </w:rPr>
        <w:t>code of ordinances, including</w:t>
      </w:r>
      <w:r>
        <w:rPr>
          <w:spacing w:val="-3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adopted</w:t>
      </w:r>
      <w:r>
        <w:rPr>
          <w:spacing w:val="-4"/>
          <w:sz w:val="24"/>
        </w:rPr>
        <w:t> </w:t>
      </w:r>
      <w:r>
        <w:rPr>
          <w:sz w:val="24"/>
        </w:rPr>
        <w:t>fire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life</w:t>
      </w:r>
      <w:r>
        <w:rPr>
          <w:spacing w:val="-3"/>
          <w:sz w:val="24"/>
        </w:rPr>
        <w:t> </w:t>
      </w:r>
      <w:r>
        <w:rPr>
          <w:sz w:val="24"/>
        </w:rPr>
        <w:t>safety</w:t>
      </w:r>
      <w:r>
        <w:rPr>
          <w:spacing w:val="-6"/>
          <w:sz w:val="24"/>
        </w:rPr>
        <w:t> </w:t>
      </w:r>
      <w:r>
        <w:rPr>
          <w:sz w:val="24"/>
        </w:rPr>
        <w:t>codes,</w:t>
      </w:r>
      <w:r>
        <w:rPr>
          <w:spacing w:val="-5"/>
          <w:sz w:val="24"/>
        </w:rPr>
        <w:t> </w:t>
      </w:r>
      <w:r>
        <w:rPr>
          <w:sz w:val="24"/>
        </w:rPr>
        <w:t>ensuring</w:t>
      </w:r>
      <w:r>
        <w:rPr>
          <w:spacing w:val="-5"/>
          <w:sz w:val="24"/>
        </w:rPr>
        <w:t> </w:t>
      </w:r>
      <w:r>
        <w:rPr>
          <w:sz w:val="24"/>
        </w:rPr>
        <w:t>full</w:t>
      </w:r>
      <w:r>
        <w:rPr>
          <w:spacing w:val="-3"/>
          <w:sz w:val="24"/>
        </w:rPr>
        <w:t> </w:t>
      </w:r>
      <w:r>
        <w:rPr>
          <w:sz w:val="24"/>
        </w:rPr>
        <w:t>compliance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inspections</w:t>
      </w:r>
      <w:r>
        <w:rPr>
          <w:spacing w:val="-3"/>
          <w:sz w:val="24"/>
        </w:rPr>
        <w:t> </w:t>
      </w:r>
      <w:r>
        <w:rPr>
          <w:sz w:val="24"/>
        </w:rPr>
        <w:t>and enforcement actions.</w:t>
      </w:r>
    </w:p>
    <w:p>
      <w:pPr>
        <w:pStyle w:val="ListParagraph"/>
        <w:numPr>
          <w:ilvl w:val="0"/>
          <w:numId w:val="1"/>
        </w:numPr>
        <w:tabs>
          <w:tab w:pos="1186" w:val="left" w:leader="none"/>
        </w:tabs>
        <w:spacing w:line="240" w:lineRule="auto" w:before="0" w:after="0"/>
        <w:ind w:left="1186" w:right="709" w:hanging="360"/>
        <w:jc w:val="left"/>
        <w:rPr>
          <w:sz w:val="24"/>
        </w:rPr>
      </w:pPr>
      <w:r>
        <w:rPr>
          <w:sz w:val="24"/>
        </w:rPr>
        <w:t>Fire</w:t>
      </w:r>
      <w:r>
        <w:rPr>
          <w:spacing w:val="-3"/>
          <w:sz w:val="24"/>
        </w:rPr>
        <w:t> </w:t>
      </w:r>
      <w:r>
        <w:rPr>
          <w:sz w:val="24"/>
        </w:rPr>
        <w:t>Inspections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Systems</w:t>
      </w:r>
      <w:r>
        <w:rPr>
          <w:spacing w:val="-3"/>
          <w:sz w:val="24"/>
        </w:rPr>
        <w:t> </w:t>
      </w:r>
      <w:r>
        <w:rPr>
          <w:sz w:val="24"/>
        </w:rPr>
        <w:t>Testing:</w:t>
      </w:r>
      <w:r>
        <w:rPr>
          <w:spacing w:val="-6"/>
          <w:sz w:val="24"/>
        </w:rPr>
        <w:t> </w:t>
      </w:r>
      <w:r>
        <w:rPr>
          <w:sz w:val="24"/>
        </w:rPr>
        <w:t>Conducts</w:t>
      </w:r>
      <w:r>
        <w:rPr>
          <w:spacing w:val="-6"/>
          <w:sz w:val="24"/>
        </w:rPr>
        <w:t> </w:t>
      </w:r>
      <w:r>
        <w:rPr>
          <w:sz w:val="24"/>
        </w:rPr>
        <w:t>fire</w:t>
      </w:r>
      <w:r>
        <w:rPr>
          <w:spacing w:val="-3"/>
          <w:sz w:val="24"/>
        </w:rPr>
        <w:t> </w:t>
      </w:r>
      <w:r>
        <w:rPr>
          <w:sz w:val="24"/>
        </w:rPr>
        <w:t>inspections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testing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fire</w:t>
      </w:r>
      <w:r>
        <w:rPr>
          <w:spacing w:val="-5"/>
          <w:sz w:val="24"/>
        </w:rPr>
        <w:t> </w:t>
      </w:r>
      <w:r>
        <w:rPr>
          <w:sz w:val="24"/>
        </w:rPr>
        <w:t>systems</w:t>
      </w:r>
      <w:r>
        <w:rPr>
          <w:spacing w:val="-3"/>
          <w:sz w:val="24"/>
        </w:rPr>
        <w:t> </w:t>
      </w:r>
      <w:r>
        <w:rPr>
          <w:sz w:val="24"/>
        </w:rPr>
        <w:t>in both new and existing buildings to ensure compliance with fire safety regulations and life safety codes.</w:t>
      </w:r>
    </w:p>
    <w:p>
      <w:pPr>
        <w:pStyle w:val="ListParagraph"/>
        <w:numPr>
          <w:ilvl w:val="0"/>
          <w:numId w:val="1"/>
        </w:numPr>
        <w:tabs>
          <w:tab w:pos="1186" w:val="left" w:leader="none"/>
        </w:tabs>
        <w:spacing w:line="240" w:lineRule="auto" w:before="0" w:after="0"/>
        <w:ind w:left="1186" w:right="558" w:hanging="360"/>
        <w:jc w:val="left"/>
        <w:rPr>
          <w:sz w:val="24"/>
        </w:rPr>
      </w:pPr>
      <w:r>
        <w:rPr>
          <w:sz w:val="24"/>
        </w:rPr>
        <w:t>Coordinates Fire Prevention, Public Education, and Fire Investigation Programs: Coordinates and</w:t>
      </w:r>
      <w:r>
        <w:rPr>
          <w:spacing w:val="-3"/>
          <w:sz w:val="24"/>
        </w:rPr>
        <w:t> </w:t>
      </w:r>
      <w:r>
        <w:rPr>
          <w:sz w:val="24"/>
        </w:rPr>
        <w:t>integrates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fire</w:t>
      </w:r>
      <w:r>
        <w:rPr>
          <w:spacing w:val="-4"/>
          <w:sz w:val="24"/>
        </w:rPr>
        <w:t> </w:t>
      </w:r>
      <w:r>
        <w:rPr>
          <w:sz w:val="24"/>
        </w:rPr>
        <w:t>prevention,</w:t>
      </w:r>
      <w:r>
        <w:rPr>
          <w:spacing w:val="-5"/>
          <w:sz w:val="24"/>
        </w:rPr>
        <w:t> </w:t>
      </w:r>
      <w:r>
        <w:rPr>
          <w:sz w:val="24"/>
        </w:rPr>
        <w:t>public</w:t>
      </w:r>
      <w:r>
        <w:rPr>
          <w:spacing w:val="-4"/>
          <w:sz w:val="24"/>
        </w:rPr>
        <w:t> </w:t>
      </w:r>
      <w:r>
        <w:rPr>
          <w:sz w:val="24"/>
        </w:rPr>
        <w:t>education,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fire</w:t>
      </w:r>
      <w:r>
        <w:rPr>
          <w:spacing w:val="-4"/>
          <w:sz w:val="24"/>
        </w:rPr>
        <w:t> </w:t>
      </w:r>
      <w:r>
        <w:rPr>
          <w:sz w:val="24"/>
        </w:rPr>
        <w:t>investigation</w:t>
      </w:r>
      <w:r>
        <w:rPr>
          <w:spacing w:val="-4"/>
          <w:sz w:val="24"/>
        </w:rPr>
        <w:t> </w:t>
      </w:r>
      <w:r>
        <w:rPr>
          <w:sz w:val="24"/>
        </w:rPr>
        <w:t>initiatives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create a cohesive and effective Community Risk Reduction Program.</w:t>
      </w:r>
    </w:p>
    <w:p>
      <w:pPr>
        <w:pStyle w:val="ListParagraph"/>
        <w:numPr>
          <w:ilvl w:val="0"/>
          <w:numId w:val="1"/>
        </w:numPr>
        <w:tabs>
          <w:tab w:pos="1186" w:val="left" w:leader="none"/>
        </w:tabs>
        <w:spacing w:line="240" w:lineRule="auto" w:before="0" w:after="0"/>
        <w:ind w:left="1186" w:right="918" w:hanging="360"/>
        <w:jc w:val="left"/>
        <w:rPr>
          <w:sz w:val="24"/>
        </w:rPr>
      </w:pPr>
      <w:r>
        <w:rPr>
          <w:sz w:val="24"/>
        </w:rPr>
        <w:t>Work</w:t>
      </w:r>
      <w:r>
        <w:rPr>
          <w:spacing w:val="-4"/>
          <w:sz w:val="24"/>
        </w:rPr>
        <w:t> </w:t>
      </w:r>
      <w:r>
        <w:rPr>
          <w:sz w:val="24"/>
        </w:rPr>
        <w:t>Schedule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Task</w:t>
      </w:r>
      <w:r>
        <w:rPr>
          <w:spacing w:val="-6"/>
          <w:sz w:val="24"/>
        </w:rPr>
        <w:t> </w:t>
      </w:r>
      <w:r>
        <w:rPr>
          <w:sz w:val="24"/>
        </w:rPr>
        <w:t>Management:</w:t>
      </w:r>
      <w:r>
        <w:rPr>
          <w:spacing w:val="-4"/>
          <w:sz w:val="24"/>
        </w:rPr>
        <w:t> </w:t>
      </w:r>
      <w:r>
        <w:rPr>
          <w:sz w:val="24"/>
        </w:rPr>
        <w:t>Develops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manages</w:t>
      </w:r>
      <w:r>
        <w:rPr>
          <w:spacing w:val="-5"/>
          <w:sz w:val="24"/>
        </w:rPr>
        <w:t> </w:t>
      </w:r>
      <w:r>
        <w:rPr>
          <w:sz w:val="24"/>
        </w:rPr>
        <w:t>daily,</w:t>
      </w:r>
      <w:r>
        <w:rPr>
          <w:spacing w:val="-5"/>
          <w:sz w:val="24"/>
        </w:rPr>
        <w:t> </w:t>
      </w:r>
      <w:r>
        <w:rPr>
          <w:sz w:val="24"/>
        </w:rPr>
        <w:t>weekly,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monthly work</w:t>
      </w:r>
      <w:r>
        <w:rPr>
          <w:spacing w:val="-5"/>
          <w:sz w:val="24"/>
        </w:rPr>
        <w:t> </w:t>
      </w:r>
      <w:r>
        <w:rPr>
          <w:sz w:val="24"/>
        </w:rPr>
        <w:t>schedules,</w:t>
      </w:r>
      <w:r>
        <w:rPr>
          <w:spacing w:val="-6"/>
          <w:sz w:val="24"/>
        </w:rPr>
        <w:t> </w:t>
      </w:r>
      <w:r>
        <w:rPr>
          <w:sz w:val="24"/>
        </w:rPr>
        <w:t>ensuring</w:t>
      </w:r>
      <w:r>
        <w:rPr>
          <w:spacing w:val="-4"/>
          <w:sz w:val="24"/>
        </w:rPr>
        <w:t> </w:t>
      </w:r>
      <w:r>
        <w:rPr>
          <w:sz w:val="24"/>
        </w:rPr>
        <w:t>timely</w:t>
      </w:r>
      <w:r>
        <w:rPr>
          <w:spacing w:val="-4"/>
          <w:sz w:val="24"/>
        </w:rPr>
        <w:t> </w:t>
      </w:r>
      <w:r>
        <w:rPr>
          <w:sz w:val="24"/>
        </w:rPr>
        <w:t>completion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scheduled</w:t>
      </w:r>
      <w:r>
        <w:rPr>
          <w:spacing w:val="-5"/>
          <w:sz w:val="24"/>
        </w:rPr>
        <w:t> </w:t>
      </w:r>
      <w:r>
        <w:rPr>
          <w:sz w:val="24"/>
        </w:rPr>
        <w:t>inspections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assignments.</w:t>
      </w:r>
    </w:p>
    <w:p>
      <w:pPr>
        <w:pStyle w:val="ListParagraph"/>
        <w:numPr>
          <w:ilvl w:val="0"/>
          <w:numId w:val="1"/>
        </w:numPr>
        <w:tabs>
          <w:tab w:pos="1186" w:val="left" w:leader="none"/>
        </w:tabs>
        <w:spacing w:line="240" w:lineRule="auto" w:before="0" w:after="0"/>
        <w:ind w:left="1186" w:right="573" w:hanging="360"/>
        <w:jc w:val="both"/>
        <w:rPr>
          <w:sz w:val="24"/>
        </w:rPr>
      </w:pPr>
      <w:r>
        <w:rPr>
          <w:sz w:val="24"/>
        </w:rPr>
        <w:t>Safety</w:t>
      </w:r>
      <w:r>
        <w:rPr>
          <w:spacing w:val="-5"/>
          <w:sz w:val="24"/>
        </w:rPr>
        <w:t> </w:t>
      </w:r>
      <w:r>
        <w:rPr>
          <w:sz w:val="24"/>
        </w:rPr>
        <w:t>Inspections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Code</w:t>
      </w:r>
      <w:r>
        <w:rPr>
          <w:spacing w:val="-6"/>
          <w:sz w:val="24"/>
        </w:rPr>
        <w:t> </w:t>
      </w:r>
      <w:r>
        <w:rPr>
          <w:sz w:val="24"/>
        </w:rPr>
        <w:t>Enforcement:</w:t>
      </w:r>
      <w:r>
        <w:rPr>
          <w:spacing w:val="-7"/>
          <w:sz w:val="24"/>
        </w:rPr>
        <w:t> </w:t>
      </w:r>
      <w:r>
        <w:rPr>
          <w:sz w:val="24"/>
        </w:rPr>
        <w:t>Investigates</w:t>
      </w:r>
      <w:r>
        <w:rPr>
          <w:spacing w:val="-5"/>
          <w:sz w:val="24"/>
        </w:rPr>
        <w:t> </w:t>
      </w:r>
      <w:r>
        <w:rPr>
          <w:sz w:val="24"/>
        </w:rPr>
        <w:t>complaints,</w:t>
      </w:r>
      <w:r>
        <w:rPr>
          <w:spacing w:val="-7"/>
          <w:sz w:val="24"/>
        </w:rPr>
        <w:t> </w:t>
      </w:r>
      <w:r>
        <w:rPr>
          <w:sz w:val="24"/>
        </w:rPr>
        <w:t>performs</w:t>
      </w:r>
      <w:r>
        <w:rPr>
          <w:spacing w:val="-5"/>
          <w:sz w:val="24"/>
        </w:rPr>
        <w:t> </w:t>
      </w:r>
      <w:r>
        <w:rPr>
          <w:sz w:val="24"/>
        </w:rPr>
        <w:t>inspections,</w:t>
      </w:r>
      <w:r>
        <w:rPr>
          <w:spacing w:val="-7"/>
          <w:sz w:val="24"/>
        </w:rPr>
        <w:t> </w:t>
      </w:r>
      <w:r>
        <w:rPr>
          <w:sz w:val="24"/>
        </w:rPr>
        <w:t>and identifies fire hazards to promote safety. Contacts responsible parties and assists in resolving code infractions, ensuring adherence to fire safety codes and ordinances.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9"/>
        <w:ind w:left="0"/>
        <w:rPr>
          <w:sz w:val="20"/>
        </w:rPr>
      </w:pPr>
    </w:p>
    <w:p>
      <w:pPr>
        <w:pStyle w:val="BodyText"/>
        <w:spacing w:line="26" w:lineRule="exact"/>
        <w:ind w:left="-174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351905" cy="17145"/>
                <wp:effectExtent l="9525" t="0" r="0" b="1904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351905" cy="17145"/>
                          <a:chExt cx="6351905" cy="1714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10703"/>
                            <a:ext cx="6343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3015" h="0">
                                <a:moveTo>
                                  <a:pt x="0" y="0"/>
                                </a:moveTo>
                                <a:lnTo>
                                  <a:pt x="6342688" y="0"/>
                                </a:lnTo>
                              </a:path>
                            </a:pathLst>
                          </a:custGeom>
                          <a:ln w="75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35190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1905" h="17145">
                                <a:moveTo>
                                  <a:pt x="63517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764"/>
                                </a:lnTo>
                                <a:lnTo>
                                  <a:pt x="6351778" y="16764"/>
                                </a:lnTo>
                                <a:lnTo>
                                  <a:pt x="63517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00.15pt;height:1.35pt;mso-position-horizontal-relative:char;mso-position-vertical-relative:line" id="docshapegroup1" coordorigin="0,0" coordsize="10003,27">
                <v:line style="position:absolute" from="0,17" to="9988,17" stroked="true" strokeweight=".593243pt" strokecolor="#000000">
                  <v:stroke dashstyle="solid"/>
                </v:line>
                <v:rect style="position:absolute;left:0;top:0;width:10003;height:27" id="docshape2" filled="true" fillcolor="#000000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spacing w:before="190"/>
        <w:ind w:left="1534" w:right="0" w:firstLine="0"/>
        <w:jc w:val="left"/>
        <w:rPr>
          <w:rFonts w:ascii="Times New Roman"/>
          <w:sz w:val="20"/>
        </w:rPr>
      </w:pPr>
      <w:r>
        <w:rPr>
          <w:rFonts w:ascii="Times New Roman"/>
          <w:w w:val="105"/>
          <w:sz w:val="20"/>
        </w:rPr>
        <w:t>6820 South Archer</w:t>
      </w:r>
      <w:r>
        <w:rPr>
          <w:rFonts w:ascii="Times New Roman"/>
          <w:spacing w:val="4"/>
          <w:w w:val="105"/>
          <w:sz w:val="20"/>
        </w:rPr>
        <w:t> </w:t>
      </w:r>
      <w:r>
        <w:rPr>
          <w:rFonts w:ascii="Times New Roman"/>
          <w:w w:val="105"/>
          <w:sz w:val="20"/>
        </w:rPr>
        <w:t>Road</w:t>
      </w:r>
      <w:r>
        <w:rPr>
          <w:rFonts w:ascii="Times New Roman"/>
          <w:spacing w:val="2"/>
          <w:w w:val="105"/>
          <w:sz w:val="20"/>
        </w:rPr>
        <w:t> </w:t>
      </w:r>
      <w:r>
        <w:rPr>
          <w:rFonts w:ascii="Times New Roman"/>
          <w:w w:val="105"/>
          <w:sz w:val="20"/>
        </w:rPr>
        <w:t>Bedford</w:t>
      </w:r>
      <w:r>
        <w:rPr>
          <w:rFonts w:ascii="Times New Roman"/>
          <w:spacing w:val="3"/>
          <w:w w:val="105"/>
          <w:sz w:val="20"/>
        </w:rPr>
        <w:t> </w:t>
      </w:r>
      <w:r>
        <w:rPr>
          <w:rFonts w:ascii="Times New Roman"/>
          <w:w w:val="105"/>
          <w:sz w:val="20"/>
        </w:rPr>
        <w:t>Park,</w:t>
      </w:r>
      <w:r>
        <w:rPr>
          <w:rFonts w:ascii="Times New Roman"/>
          <w:spacing w:val="1"/>
          <w:w w:val="105"/>
          <w:sz w:val="20"/>
        </w:rPr>
        <w:t> </w:t>
      </w:r>
      <w:r>
        <w:rPr>
          <w:rFonts w:ascii="Times New Roman"/>
          <w:w w:val="105"/>
          <w:sz w:val="20"/>
        </w:rPr>
        <w:t>Illinois</w:t>
      </w:r>
      <w:r>
        <w:rPr>
          <w:rFonts w:ascii="Times New Roman"/>
          <w:spacing w:val="1"/>
          <w:w w:val="105"/>
          <w:sz w:val="20"/>
        </w:rPr>
        <w:t> </w:t>
      </w:r>
      <w:r>
        <w:rPr>
          <w:rFonts w:ascii="Times New Roman"/>
          <w:w w:val="105"/>
          <w:sz w:val="20"/>
        </w:rPr>
        <w:t>60501</w:t>
      </w:r>
      <w:r>
        <w:rPr>
          <w:rFonts w:ascii="Times New Roman"/>
          <w:spacing w:val="5"/>
          <w:w w:val="105"/>
          <w:sz w:val="20"/>
        </w:rPr>
        <w:t> </w:t>
      </w:r>
      <w:r>
        <w:rPr>
          <w:rFonts w:ascii="Times New Roman"/>
          <w:w w:val="105"/>
          <w:sz w:val="20"/>
        </w:rPr>
        <w:t>Phone:</w:t>
      </w:r>
      <w:r>
        <w:rPr>
          <w:rFonts w:ascii="Times New Roman"/>
          <w:spacing w:val="3"/>
          <w:w w:val="105"/>
          <w:sz w:val="20"/>
        </w:rPr>
        <w:t> </w:t>
      </w:r>
      <w:r>
        <w:rPr>
          <w:rFonts w:ascii="Times New Roman"/>
          <w:w w:val="105"/>
          <w:sz w:val="20"/>
        </w:rPr>
        <w:t>(708)</w:t>
      </w:r>
      <w:r>
        <w:rPr>
          <w:rFonts w:ascii="Times New Roman"/>
          <w:spacing w:val="1"/>
          <w:w w:val="105"/>
          <w:sz w:val="20"/>
        </w:rPr>
        <w:t> </w:t>
      </w:r>
      <w:r>
        <w:rPr>
          <w:rFonts w:ascii="Times New Roman"/>
          <w:w w:val="105"/>
          <w:sz w:val="20"/>
        </w:rPr>
        <w:t>563-</w:t>
      </w:r>
      <w:r>
        <w:rPr>
          <w:rFonts w:ascii="Times New Roman"/>
          <w:spacing w:val="-4"/>
          <w:w w:val="105"/>
          <w:sz w:val="20"/>
        </w:rPr>
        <w:t>4510</w:t>
      </w:r>
    </w:p>
    <w:p>
      <w:pPr>
        <w:pStyle w:val="BodyText"/>
        <w:spacing w:before="14"/>
        <w:ind w:left="3282"/>
        <w:rPr>
          <w:rFonts w:ascii="Times New Roman"/>
        </w:rPr>
      </w:pPr>
      <w:hyperlink r:id="rId7">
        <w:r>
          <w:rPr>
            <w:rFonts w:ascii="Times New Roman"/>
            <w:color w:val="0000FF"/>
            <w:spacing w:val="24"/>
            <w:u w:val="single" w:color="0000FF"/>
          </w:rPr>
          <w:t>www.bedfordparkfd.org</w:t>
        </w:r>
      </w:hyperlink>
    </w:p>
    <w:p>
      <w:pPr>
        <w:spacing w:after="0"/>
        <w:rPr>
          <w:rFonts w:ascii="Times New Roman"/>
        </w:rPr>
        <w:sectPr>
          <w:type w:val="continuous"/>
          <w:pgSz w:w="12240" w:h="15840"/>
          <w:pgMar w:top="160" w:bottom="280" w:left="1060" w:right="300"/>
        </w:sectPr>
      </w:pPr>
    </w:p>
    <w:p>
      <w:pPr>
        <w:pStyle w:val="ListParagraph"/>
        <w:numPr>
          <w:ilvl w:val="0"/>
          <w:numId w:val="1"/>
        </w:numPr>
        <w:tabs>
          <w:tab w:pos="1186" w:val="left" w:leader="none"/>
        </w:tabs>
        <w:spacing w:line="240" w:lineRule="auto" w:before="39" w:after="0"/>
        <w:ind w:left="1186" w:right="567" w:hanging="360"/>
        <w:jc w:val="left"/>
        <w:rPr>
          <w:sz w:val="24"/>
        </w:rPr>
      </w:pPr>
      <w:r>
        <w:rPr>
          <w:sz w:val="24"/>
        </w:rPr>
        <w:t>Technical</w:t>
      </w:r>
      <w:r>
        <w:rPr>
          <w:spacing w:val="-7"/>
          <w:sz w:val="24"/>
        </w:rPr>
        <w:t> </w:t>
      </w:r>
      <w:r>
        <w:rPr>
          <w:sz w:val="24"/>
        </w:rPr>
        <w:t>Assistance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Communication:</w:t>
      </w:r>
      <w:r>
        <w:rPr>
          <w:spacing w:val="-6"/>
          <w:sz w:val="24"/>
        </w:rPr>
        <w:t> </w:t>
      </w:r>
      <w:r>
        <w:rPr>
          <w:sz w:val="24"/>
        </w:rPr>
        <w:t>Provides</w:t>
      </w:r>
      <w:r>
        <w:rPr>
          <w:spacing w:val="-5"/>
          <w:sz w:val="24"/>
        </w:rPr>
        <w:t> </w:t>
      </w:r>
      <w:r>
        <w:rPr>
          <w:sz w:val="24"/>
        </w:rPr>
        <w:t>technical</w:t>
      </w:r>
      <w:r>
        <w:rPr>
          <w:spacing w:val="-4"/>
          <w:sz w:val="24"/>
        </w:rPr>
        <w:t> </w:t>
      </w:r>
      <w:r>
        <w:rPr>
          <w:sz w:val="24"/>
        </w:rPr>
        <w:t>assistance,</w:t>
      </w:r>
      <w:r>
        <w:rPr>
          <w:spacing w:val="-4"/>
          <w:sz w:val="24"/>
        </w:rPr>
        <w:t> </w:t>
      </w:r>
      <w:r>
        <w:rPr>
          <w:sz w:val="24"/>
        </w:rPr>
        <w:t>correspondence,</w:t>
      </w:r>
      <w:r>
        <w:rPr>
          <w:spacing w:val="-4"/>
          <w:sz w:val="24"/>
        </w:rPr>
        <w:t> </w:t>
      </w:r>
      <w:r>
        <w:rPr>
          <w:sz w:val="24"/>
        </w:rPr>
        <w:t>and notices to the public, Village personnel, property owners, and contractors, ensuring clear communication of fire safety requirements and code compliance.</w:t>
      </w:r>
    </w:p>
    <w:p>
      <w:pPr>
        <w:pStyle w:val="ListParagraph"/>
        <w:numPr>
          <w:ilvl w:val="0"/>
          <w:numId w:val="1"/>
        </w:numPr>
        <w:tabs>
          <w:tab w:pos="1186" w:val="left" w:leader="none"/>
        </w:tabs>
        <w:spacing w:line="240" w:lineRule="auto" w:before="0" w:after="0"/>
        <w:ind w:left="1186" w:right="467" w:hanging="360"/>
        <w:jc w:val="left"/>
        <w:rPr>
          <w:sz w:val="24"/>
        </w:rPr>
      </w:pPr>
      <w:r>
        <w:rPr>
          <w:sz w:val="24"/>
        </w:rPr>
        <w:t>Issuance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Notices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Citations:</w:t>
      </w:r>
      <w:r>
        <w:rPr>
          <w:spacing w:val="-2"/>
          <w:sz w:val="24"/>
        </w:rPr>
        <w:t> </w:t>
      </w:r>
      <w:r>
        <w:rPr>
          <w:sz w:val="24"/>
        </w:rPr>
        <w:t>Issues</w:t>
      </w:r>
      <w:r>
        <w:rPr>
          <w:spacing w:val="-5"/>
          <w:sz w:val="24"/>
        </w:rPr>
        <w:t> </w:t>
      </w:r>
      <w:r>
        <w:rPr>
          <w:sz w:val="24"/>
        </w:rPr>
        <w:t>warning</w:t>
      </w:r>
      <w:r>
        <w:rPr>
          <w:spacing w:val="-5"/>
          <w:sz w:val="24"/>
        </w:rPr>
        <w:t> </w:t>
      </w:r>
      <w:r>
        <w:rPr>
          <w:sz w:val="24"/>
        </w:rPr>
        <w:t>notices,</w:t>
      </w:r>
      <w:r>
        <w:rPr>
          <w:spacing w:val="-2"/>
          <w:sz w:val="24"/>
        </w:rPr>
        <w:t> </w:t>
      </w:r>
      <w:r>
        <w:rPr>
          <w:sz w:val="24"/>
        </w:rPr>
        <w:t>tickets,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citations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violations</w:t>
      </w:r>
      <w:r>
        <w:rPr>
          <w:spacing w:val="-5"/>
          <w:sz w:val="24"/>
        </w:rPr>
        <w:t> </w:t>
      </w:r>
      <w:r>
        <w:rPr>
          <w:sz w:val="24"/>
        </w:rPr>
        <w:t>of fire codes and other related ordinances, maintaining accurate documentation, and appearing in court as necessary to support enforcement actions.</w:t>
      </w:r>
    </w:p>
    <w:p>
      <w:pPr>
        <w:pStyle w:val="ListParagraph"/>
        <w:numPr>
          <w:ilvl w:val="0"/>
          <w:numId w:val="1"/>
        </w:numPr>
        <w:tabs>
          <w:tab w:pos="1186" w:val="left" w:leader="none"/>
        </w:tabs>
        <w:spacing w:line="240" w:lineRule="auto" w:before="0" w:after="0"/>
        <w:ind w:left="1186" w:right="644" w:hanging="360"/>
        <w:jc w:val="both"/>
        <w:rPr>
          <w:sz w:val="24"/>
        </w:rPr>
      </w:pPr>
      <w:r>
        <w:rPr>
          <w:sz w:val="24"/>
        </w:rPr>
        <w:t>Review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Site</w:t>
      </w:r>
      <w:r>
        <w:rPr>
          <w:spacing w:val="-4"/>
          <w:sz w:val="24"/>
        </w:rPr>
        <w:t> </w:t>
      </w:r>
      <w:r>
        <w:rPr>
          <w:sz w:val="24"/>
        </w:rPr>
        <w:t>Plans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Drawings:</w:t>
      </w:r>
      <w:r>
        <w:rPr>
          <w:spacing w:val="-3"/>
          <w:sz w:val="24"/>
        </w:rPr>
        <w:t> </w:t>
      </w:r>
      <w:r>
        <w:rPr>
          <w:sz w:val="24"/>
        </w:rPr>
        <w:t>Reviews</w:t>
      </w:r>
      <w:r>
        <w:rPr>
          <w:spacing w:val="-3"/>
          <w:sz w:val="24"/>
        </w:rPr>
        <w:t> </w:t>
      </w:r>
      <w:r>
        <w:rPr>
          <w:sz w:val="24"/>
        </w:rPr>
        <w:t>job</w:t>
      </w:r>
      <w:r>
        <w:rPr>
          <w:spacing w:val="-2"/>
          <w:sz w:val="24"/>
        </w:rPr>
        <w:t> </w:t>
      </w:r>
      <w:r>
        <w:rPr>
          <w:sz w:val="24"/>
        </w:rPr>
        <w:t>site</w:t>
      </w:r>
      <w:r>
        <w:rPr>
          <w:spacing w:val="-4"/>
          <w:sz w:val="24"/>
        </w:rPr>
        <w:t> </w:t>
      </w:r>
      <w:r>
        <w:rPr>
          <w:sz w:val="24"/>
        </w:rPr>
        <w:t>plans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drawings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6"/>
          <w:sz w:val="24"/>
        </w:rPr>
        <w:t> </w:t>
      </w:r>
      <w:r>
        <w:rPr>
          <w:sz w:val="24"/>
        </w:rPr>
        <w:t>discrepancies or</w:t>
      </w:r>
      <w:r>
        <w:rPr>
          <w:spacing w:val="-1"/>
          <w:sz w:val="24"/>
        </w:rPr>
        <w:t> </w:t>
      </w:r>
      <w:r>
        <w:rPr>
          <w:sz w:val="24"/>
        </w:rPr>
        <w:t>deviations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approved</w:t>
      </w:r>
      <w:r>
        <w:rPr>
          <w:spacing w:val="-1"/>
          <w:sz w:val="24"/>
        </w:rPr>
        <w:t> </w:t>
      </w:r>
      <w:r>
        <w:rPr>
          <w:sz w:val="24"/>
        </w:rPr>
        <w:t>plans,</w:t>
      </w:r>
      <w:r>
        <w:rPr>
          <w:spacing w:val="-4"/>
          <w:sz w:val="24"/>
        </w:rPr>
        <w:t> </w:t>
      </w:r>
      <w:r>
        <w:rPr>
          <w:sz w:val="24"/>
        </w:rPr>
        <w:t>ensuring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construction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renovation</w:t>
      </w:r>
      <w:r>
        <w:rPr>
          <w:spacing w:val="-1"/>
          <w:sz w:val="24"/>
        </w:rPr>
        <w:t> </w:t>
      </w:r>
      <w:r>
        <w:rPr>
          <w:sz w:val="24"/>
        </w:rPr>
        <w:t>projects</w:t>
      </w:r>
      <w:r>
        <w:rPr>
          <w:spacing w:val="-4"/>
          <w:sz w:val="24"/>
        </w:rPr>
        <w:t> </w:t>
      </w:r>
      <w:r>
        <w:rPr>
          <w:sz w:val="24"/>
        </w:rPr>
        <w:t>comply with fire safety requirements.</w:t>
      </w:r>
    </w:p>
    <w:p>
      <w:pPr>
        <w:pStyle w:val="ListParagraph"/>
        <w:numPr>
          <w:ilvl w:val="0"/>
          <w:numId w:val="1"/>
        </w:numPr>
        <w:tabs>
          <w:tab w:pos="1186" w:val="left" w:leader="none"/>
        </w:tabs>
        <w:spacing w:line="240" w:lineRule="auto" w:before="1" w:after="0"/>
        <w:ind w:left="1186" w:right="430" w:hanging="360"/>
        <w:jc w:val="left"/>
        <w:rPr>
          <w:sz w:val="24"/>
        </w:rPr>
      </w:pPr>
      <w:r>
        <w:rPr>
          <w:sz w:val="24"/>
        </w:rPr>
        <w:t>Use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Tools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Equipment:</w:t>
      </w:r>
      <w:r>
        <w:rPr>
          <w:spacing w:val="-6"/>
          <w:sz w:val="24"/>
        </w:rPr>
        <w:t> </w:t>
      </w:r>
      <w:r>
        <w:rPr>
          <w:sz w:val="24"/>
        </w:rPr>
        <w:t>Utilizes</w:t>
      </w:r>
      <w:r>
        <w:rPr>
          <w:spacing w:val="-4"/>
          <w:sz w:val="24"/>
        </w:rPr>
        <w:t> </w:t>
      </w:r>
      <w:r>
        <w:rPr>
          <w:sz w:val="24"/>
        </w:rPr>
        <w:t>specialized</w:t>
      </w:r>
      <w:r>
        <w:rPr>
          <w:spacing w:val="-5"/>
          <w:sz w:val="24"/>
        </w:rPr>
        <w:t> </w:t>
      </w:r>
      <w:r>
        <w:rPr>
          <w:sz w:val="24"/>
        </w:rPr>
        <w:t>tools,</w:t>
      </w:r>
      <w:r>
        <w:rPr>
          <w:spacing w:val="-4"/>
          <w:sz w:val="24"/>
        </w:rPr>
        <w:t> </w:t>
      </w:r>
      <w:r>
        <w:rPr>
          <w:sz w:val="24"/>
        </w:rPr>
        <w:t>instruments,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equipment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6"/>
          <w:sz w:val="24"/>
        </w:rPr>
        <w:t> </w:t>
      </w:r>
      <w:r>
        <w:rPr>
          <w:sz w:val="24"/>
        </w:rPr>
        <w:t>required to perform job duties and assigned tasks, ensuring accurate and efficient inspections and</w:t>
      </w:r>
      <w:r>
        <w:rPr>
          <w:sz w:val="24"/>
        </w:rPr>
        <w:t> safety evaluations.</w:t>
      </w:r>
    </w:p>
    <w:p>
      <w:pPr>
        <w:pStyle w:val="ListParagraph"/>
        <w:numPr>
          <w:ilvl w:val="0"/>
          <w:numId w:val="1"/>
        </w:numPr>
        <w:tabs>
          <w:tab w:pos="1184" w:val="left" w:leader="none"/>
          <w:tab w:pos="1186" w:val="left" w:leader="none"/>
        </w:tabs>
        <w:spacing w:line="240" w:lineRule="auto" w:before="0" w:after="0"/>
        <w:ind w:left="1186" w:right="523" w:hanging="360"/>
        <w:jc w:val="left"/>
        <w:rPr>
          <w:sz w:val="24"/>
        </w:rPr>
      </w:pPr>
      <w:r>
        <w:rPr>
          <w:sz w:val="24"/>
        </w:rPr>
        <w:t>Ongoing</w:t>
      </w:r>
      <w:r>
        <w:rPr>
          <w:spacing w:val="-5"/>
          <w:sz w:val="24"/>
        </w:rPr>
        <w:t> </w:t>
      </w:r>
      <w:r>
        <w:rPr>
          <w:sz w:val="24"/>
        </w:rPr>
        <w:t>Professional</w:t>
      </w:r>
      <w:r>
        <w:rPr>
          <w:spacing w:val="-5"/>
          <w:sz w:val="24"/>
        </w:rPr>
        <w:t> </w:t>
      </w:r>
      <w:r>
        <w:rPr>
          <w:sz w:val="24"/>
        </w:rPr>
        <w:t>Development:</w:t>
      </w:r>
      <w:r>
        <w:rPr>
          <w:spacing w:val="-5"/>
          <w:sz w:val="24"/>
        </w:rPr>
        <w:t> </w:t>
      </w:r>
      <w:r>
        <w:rPr>
          <w:sz w:val="24"/>
        </w:rPr>
        <w:t>Attends</w:t>
      </w:r>
      <w:r>
        <w:rPr>
          <w:spacing w:val="-5"/>
          <w:sz w:val="24"/>
        </w:rPr>
        <w:t> </w:t>
      </w:r>
      <w:r>
        <w:rPr>
          <w:sz w:val="24"/>
        </w:rPr>
        <w:t>educational</w:t>
      </w:r>
      <w:r>
        <w:rPr>
          <w:spacing w:val="-5"/>
          <w:sz w:val="24"/>
        </w:rPr>
        <w:t> </w:t>
      </w:r>
      <w:r>
        <w:rPr>
          <w:sz w:val="24"/>
        </w:rPr>
        <w:t>courses,</w:t>
      </w:r>
      <w:r>
        <w:rPr>
          <w:spacing w:val="-5"/>
          <w:sz w:val="24"/>
        </w:rPr>
        <w:t> </w:t>
      </w:r>
      <w:r>
        <w:rPr>
          <w:sz w:val="24"/>
        </w:rPr>
        <w:t>workshops,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seminars</w:t>
      </w:r>
      <w:r>
        <w:rPr>
          <w:spacing w:val="-5"/>
          <w:sz w:val="24"/>
        </w:rPr>
        <w:t> </w:t>
      </w:r>
      <w:r>
        <w:rPr>
          <w:sz w:val="24"/>
        </w:rPr>
        <w:t>to maintain required certifications and licenses, or as directed by the Fire Chief.</w:t>
      </w:r>
    </w:p>
    <w:p>
      <w:pPr>
        <w:pStyle w:val="ListParagraph"/>
        <w:numPr>
          <w:ilvl w:val="0"/>
          <w:numId w:val="1"/>
        </w:numPr>
        <w:tabs>
          <w:tab w:pos="1184" w:val="left" w:leader="none"/>
          <w:tab w:pos="1186" w:val="left" w:leader="none"/>
        </w:tabs>
        <w:spacing w:line="240" w:lineRule="auto" w:before="0" w:after="0"/>
        <w:ind w:left="1186" w:right="662" w:hanging="360"/>
        <w:jc w:val="left"/>
        <w:rPr>
          <w:sz w:val="24"/>
        </w:rPr>
      </w:pPr>
      <w:r>
        <w:rPr>
          <w:sz w:val="24"/>
        </w:rPr>
        <w:t>Additional</w:t>
      </w:r>
      <w:r>
        <w:rPr>
          <w:spacing w:val="-3"/>
          <w:sz w:val="24"/>
        </w:rPr>
        <w:t> </w:t>
      </w:r>
      <w:r>
        <w:rPr>
          <w:sz w:val="24"/>
        </w:rPr>
        <w:t>Duties:</w:t>
      </w:r>
      <w:r>
        <w:rPr>
          <w:spacing w:val="-2"/>
          <w:sz w:val="24"/>
        </w:rPr>
        <w:t> </w:t>
      </w:r>
      <w:r>
        <w:rPr>
          <w:sz w:val="24"/>
        </w:rPr>
        <w:t>Performs</w:t>
      </w:r>
      <w:r>
        <w:rPr>
          <w:spacing w:val="-3"/>
          <w:sz w:val="24"/>
        </w:rPr>
        <w:t> </w:t>
      </w:r>
      <w:r>
        <w:rPr>
          <w:sz w:val="24"/>
        </w:rPr>
        <w:t>other</w:t>
      </w:r>
      <w:r>
        <w:rPr>
          <w:spacing w:val="-4"/>
          <w:sz w:val="24"/>
        </w:rPr>
        <w:t> </w:t>
      </w:r>
      <w:r>
        <w:rPr>
          <w:sz w:val="24"/>
        </w:rPr>
        <w:t>related</w:t>
      </w:r>
      <w:r>
        <w:rPr>
          <w:spacing w:val="-4"/>
          <w:sz w:val="24"/>
        </w:rPr>
        <w:t> </w:t>
      </w:r>
      <w:r>
        <w:rPr>
          <w:sz w:val="24"/>
        </w:rPr>
        <w:t>duties</w:t>
      </w:r>
      <w:r>
        <w:rPr>
          <w:spacing w:val="-5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assigned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meet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needs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Village and support the fire prevention, public education, and safety program.</w:t>
      </w:r>
    </w:p>
    <w:p>
      <w:pPr>
        <w:pStyle w:val="BodyText"/>
        <w:ind w:left="0"/>
      </w:pPr>
    </w:p>
    <w:p>
      <w:pPr>
        <w:pStyle w:val="Heading1"/>
      </w:pPr>
      <w:r>
        <w:rPr>
          <w:spacing w:val="-2"/>
        </w:rPr>
        <w:t>QUALIFICATIONS:</w:t>
      </w:r>
    </w:p>
    <w:p>
      <w:pPr>
        <w:pStyle w:val="ListParagraph"/>
        <w:numPr>
          <w:ilvl w:val="0"/>
          <w:numId w:val="2"/>
        </w:numPr>
        <w:tabs>
          <w:tab w:pos="1185" w:val="left" w:leader="none"/>
        </w:tabs>
        <w:spacing w:line="240" w:lineRule="auto" w:before="0" w:after="0"/>
        <w:ind w:left="1185" w:right="0" w:hanging="359"/>
        <w:jc w:val="left"/>
        <w:rPr>
          <w:sz w:val="24"/>
        </w:rPr>
      </w:pPr>
      <w:r>
        <w:rPr>
          <w:sz w:val="24"/>
        </w:rPr>
        <w:t>High</w:t>
      </w:r>
      <w:r>
        <w:rPr>
          <w:spacing w:val="-1"/>
          <w:sz w:val="24"/>
        </w:rPr>
        <w:t> </w:t>
      </w:r>
      <w:r>
        <w:rPr>
          <w:sz w:val="24"/>
        </w:rPr>
        <w:t>school</w:t>
      </w:r>
      <w:r>
        <w:rPr>
          <w:spacing w:val="-4"/>
          <w:sz w:val="24"/>
        </w:rPr>
        <w:t> </w:t>
      </w:r>
      <w:r>
        <w:rPr>
          <w:sz w:val="24"/>
        </w:rPr>
        <w:t>diploma</w:t>
      </w:r>
      <w:r>
        <w:rPr>
          <w:spacing w:val="-4"/>
          <w:sz w:val="24"/>
        </w:rPr>
        <w:t> </w:t>
      </w:r>
      <w:r>
        <w:rPr>
          <w:sz w:val="24"/>
        </w:rPr>
        <w:t>or </w:t>
      </w:r>
      <w:r>
        <w:rPr>
          <w:spacing w:val="-4"/>
          <w:sz w:val="24"/>
        </w:rPr>
        <w:t>GED.</w:t>
      </w:r>
    </w:p>
    <w:p>
      <w:pPr>
        <w:pStyle w:val="ListParagraph"/>
        <w:numPr>
          <w:ilvl w:val="0"/>
          <w:numId w:val="2"/>
        </w:numPr>
        <w:tabs>
          <w:tab w:pos="1185" w:val="left" w:leader="none"/>
        </w:tabs>
        <w:spacing w:line="240" w:lineRule="auto" w:before="0" w:after="0"/>
        <w:ind w:left="1185" w:right="0" w:hanging="359"/>
        <w:jc w:val="left"/>
        <w:rPr>
          <w:sz w:val="24"/>
        </w:rPr>
      </w:pPr>
      <w:r>
        <w:rPr>
          <w:sz w:val="24"/>
        </w:rPr>
        <w:t>Possession</w:t>
      </w:r>
      <w:r>
        <w:rPr>
          <w:spacing w:val="-6"/>
          <w:sz w:val="24"/>
        </w:rPr>
        <w:t> </w:t>
      </w:r>
      <w:r>
        <w:rPr>
          <w:sz w:val="24"/>
        </w:rPr>
        <w:t>of,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ability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obtain</w:t>
      </w:r>
      <w:r>
        <w:rPr>
          <w:spacing w:val="-3"/>
          <w:sz w:val="24"/>
        </w:rPr>
        <w:t> </w:t>
      </w:r>
      <w:r>
        <w:rPr>
          <w:sz w:val="24"/>
        </w:rPr>
        <w:t>within</w:t>
      </w:r>
      <w:r>
        <w:rPr>
          <w:spacing w:val="-3"/>
          <w:sz w:val="24"/>
        </w:rPr>
        <w:t> </w:t>
      </w:r>
      <w:r>
        <w:rPr>
          <w:sz w:val="24"/>
        </w:rPr>
        <w:t>60</w:t>
      </w:r>
      <w:r>
        <w:rPr>
          <w:spacing w:val="-3"/>
          <w:sz w:val="24"/>
        </w:rPr>
        <w:t> </w:t>
      </w:r>
      <w:r>
        <w:rPr>
          <w:sz w:val="24"/>
        </w:rPr>
        <w:t>days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hire,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valid</w:t>
      </w:r>
      <w:r>
        <w:rPr>
          <w:spacing w:val="-3"/>
          <w:sz w:val="24"/>
        </w:rPr>
        <w:t> </w:t>
      </w:r>
      <w:r>
        <w:rPr>
          <w:sz w:val="24"/>
        </w:rPr>
        <w:t>CPR</w:t>
      </w:r>
      <w:r>
        <w:rPr>
          <w:spacing w:val="-2"/>
          <w:sz w:val="24"/>
        </w:rPr>
        <w:t> certification.</w:t>
      </w:r>
    </w:p>
    <w:p>
      <w:pPr>
        <w:pStyle w:val="ListParagraph"/>
        <w:numPr>
          <w:ilvl w:val="0"/>
          <w:numId w:val="2"/>
        </w:numPr>
        <w:tabs>
          <w:tab w:pos="1186" w:val="left" w:leader="none"/>
        </w:tabs>
        <w:spacing w:line="240" w:lineRule="auto" w:before="0" w:after="0"/>
        <w:ind w:left="1186" w:right="655" w:hanging="360"/>
        <w:jc w:val="left"/>
        <w:rPr>
          <w:sz w:val="24"/>
        </w:rPr>
      </w:pPr>
      <w:r>
        <w:rPr>
          <w:sz w:val="24"/>
        </w:rPr>
        <w:t>Possession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following</w:t>
      </w:r>
      <w:r>
        <w:rPr>
          <w:spacing w:val="-3"/>
          <w:sz w:val="24"/>
        </w:rPr>
        <w:t> </w:t>
      </w:r>
      <w:r>
        <w:rPr>
          <w:sz w:val="24"/>
        </w:rPr>
        <w:t>certifications</w:t>
      </w:r>
      <w:r>
        <w:rPr>
          <w:spacing w:val="-5"/>
          <w:sz w:val="24"/>
        </w:rPr>
        <w:t> </w:t>
      </w:r>
      <w:r>
        <w:rPr>
          <w:sz w:val="24"/>
        </w:rPr>
        <w:t>through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Illinois</w:t>
      </w:r>
      <w:r>
        <w:rPr>
          <w:spacing w:val="-5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Fire</w:t>
      </w:r>
      <w:r>
        <w:rPr>
          <w:spacing w:val="-4"/>
          <w:sz w:val="24"/>
        </w:rPr>
        <w:t> </w:t>
      </w:r>
      <w:r>
        <w:rPr>
          <w:sz w:val="24"/>
        </w:rPr>
        <w:t>Marshal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equivalent certifications from the International Code Council (ICC) and/or the National Fire Protection Association (NFPA):</w:t>
      </w:r>
    </w:p>
    <w:p>
      <w:pPr>
        <w:pStyle w:val="ListParagraph"/>
        <w:numPr>
          <w:ilvl w:val="1"/>
          <w:numId w:val="2"/>
        </w:numPr>
        <w:tabs>
          <w:tab w:pos="1905" w:val="left" w:leader="none"/>
        </w:tabs>
        <w:spacing w:line="240" w:lineRule="auto" w:before="1" w:after="0"/>
        <w:ind w:left="1905" w:right="0" w:hanging="359"/>
        <w:jc w:val="left"/>
        <w:rPr>
          <w:sz w:val="24"/>
        </w:rPr>
      </w:pPr>
      <w:r>
        <w:rPr>
          <w:sz w:val="24"/>
        </w:rPr>
        <w:t>Certification</w:t>
      </w:r>
      <w:r>
        <w:rPr>
          <w:spacing w:val="-5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Fire Inspector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time</w:t>
      </w:r>
      <w:r>
        <w:rPr>
          <w:spacing w:val="-2"/>
          <w:sz w:val="24"/>
        </w:rPr>
        <w:t> </w:t>
      </w:r>
      <w:r>
        <w:rPr>
          <w:sz w:val="24"/>
        </w:rPr>
        <w:t>of </w:t>
      </w:r>
      <w:r>
        <w:rPr>
          <w:spacing w:val="-4"/>
          <w:sz w:val="24"/>
        </w:rPr>
        <w:t>hire.</w:t>
      </w:r>
    </w:p>
    <w:p>
      <w:pPr>
        <w:pStyle w:val="ListParagraph"/>
        <w:numPr>
          <w:ilvl w:val="1"/>
          <w:numId w:val="2"/>
        </w:numPr>
        <w:tabs>
          <w:tab w:pos="1905" w:val="left" w:leader="none"/>
        </w:tabs>
        <w:spacing w:line="240" w:lineRule="auto" w:before="0" w:after="0"/>
        <w:ind w:left="1905" w:right="0" w:hanging="359"/>
        <w:jc w:val="left"/>
        <w:rPr>
          <w:sz w:val="24"/>
        </w:rPr>
      </w:pPr>
      <w:r>
        <w:rPr>
          <w:sz w:val="24"/>
        </w:rPr>
        <w:t>Certification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Public-School</w:t>
      </w:r>
      <w:r>
        <w:rPr>
          <w:spacing w:val="-2"/>
          <w:sz w:val="24"/>
        </w:rPr>
        <w:t> </w:t>
      </w:r>
      <w:r>
        <w:rPr>
          <w:sz w:val="24"/>
        </w:rPr>
        <w:t>Inspector</w:t>
      </w:r>
      <w:r>
        <w:rPr>
          <w:spacing w:val="-5"/>
          <w:sz w:val="24"/>
        </w:rPr>
        <w:t> </w:t>
      </w:r>
      <w:r>
        <w:rPr>
          <w:sz w:val="24"/>
        </w:rPr>
        <w:t>within</w:t>
      </w:r>
      <w:r>
        <w:rPr>
          <w:spacing w:val="-3"/>
          <w:sz w:val="24"/>
        </w:rPr>
        <w:t> </w:t>
      </w: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year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hire.</w:t>
      </w:r>
    </w:p>
    <w:p>
      <w:pPr>
        <w:pStyle w:val="ListParagraph"/>
        <w:numPr>
          <w:ilvl w:val="1"/>
          <w:numId w:val="2"/>
        </w:numPr>
        <w:tabs>
          <w:tab w:pos="1906" w:val="left" w:leader="none"/>
        </w:tabs>
        <w:spacing w:line="240" w:lineRule="auto" w:before="0" w:after="0"/>
        <w:ind w:left="1906" w:right="555" w:hanging="360"/>
        <w:jc w:val="left"/>
        <w:rPr>
          <w:sz w:val="24"/>
        </w:rPr>
      </w:pPr>
      <w:r>
        <w:rPr>
          <w:sz w:val="24"/>
        </w:rPr>
        <w:t>Certification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Basic</w:t>
      </w:r>
      <w:r>
        <w:rPr>
          <w:spacing w:val="-3"/>
          <w:sz w:val="24"/>
        </w:rPr>
        <w:t> </w:t>
      </w:r>
      <w:r>
        <w:rPr>
          <w:sz w:val="24"/>
        </w:rPr>
        <w:t>Fire</w:t>
      </w:r>
      <w:r>
        <w:rPr>
          <w:spacing w:val="-2"/>
          <w:sz w:val="24"/>
        </w:rPr>
        <w:t> </w:t>
      </w:r>
      <w:r>
        <w:rPr>
          <w:sz w:val="24"/>
        </w:rPr>
        <w:t>Prevention</w:t>
      </w:r>
      <w:r>
        <w:rPr>
          <w:spacing w:val="-4"/>
          <w:sz w:val="24"/>
        </w:rPr>
        <w:t> </w:t>
      </w:r>
      <w:r>
        <w:rPr>
          <w:sz w:val="24"/>
        </w:rPr>
        <w:t>Officer,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ability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obtain</w:t>
      </w:r>
      <w:r>
        <w:rPr>
          <w:spacing w:val="-4"/>
          <w:sz w:val="24"/>
        </w:rPr>
        <w:t> </w:t>
      </w:r>
      <w:r>
        <w:rPr>
          <w:sz w:val="24"/>
        </w:rPr>
        <w:t>within</w:t>
      </w:r>
      <w:r>
        <w:rPr>
          <w:spacing w:val="-2"/>
          <w:sz w:val="24"/>
        </w:rPr>
        <w:t> </w:t>
      </w:r>
      <w:r>
        <w:rPr>
          <w:sz w:val="24"/>
        </w:rPr>
        <w:t>two</w:t>
      </w:r>
      <w:r>
        <w:rPr>
          <w:spacing w:val="-5"/>
          <w:sz w:val="24"/>
        </w:rPr>
        <w:t> </w:t>
      </w:r>
      <w:r>
        <w:rPr>
          <w:sz w:val="24"/>
        </w:rPr>
        <w:t>years of hire.</w:t>
      </w:r>
    </w:p>
    <w:p>
      <w:pPr>
        <w:pStyle w:val="ListParagraph"/>
        <w:numPr>
          <w:ilvl w:val="1"/>
          <w:numId w:val="2"/>
        </w:numPr>
        <w:tabs>
          <w:tab w:pos="1905" w:val="left" w:leader="none"/>
        </w:tabs>
        <w:spacing w:line="240" w:lineRule="auto" w:before="0" w:after="0"/>
        <w:ind w:left="1905" w:right="0" w:hanging="359"/>
        <w:jc w:val="left"/>
        <w:rPr>
          <w:sz w:val="24"/>
        </w:rPr>
      </w:pPr>
      <w:r>
        <w:rPr>
          <w:sz w:val="24"/>
        </w:rPr>
        <w:t>Certification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Fire</w:t>
      </w:r>
      <w:r>
        <w:rPr>
          <w:spacing w:val="-1"/>
          <w:sz w:val="24"/>
        </w:rPr>
        <w:t> </w:t>
      </w:r>
      <w:r>
        <w:rPr>
          <w:sz w:val="24"/>
        </w:rPr>
        <w:t>Investigator,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ability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obtain</w:t>
      </w:r>
      <w:r>
        <w:rPr>
          <w:spacing w:val="-3"/>
          <w:sz w:val="24"/>
        </w:rPr>
        <w:t> </w:t>
      </w:r>
      <w:r>
        <w:rPr>
          <w:sz w:val="24"/>
        </w:rPr>
        <w:t>within</w:t>
      </w:r>
      <w:r>
        <w:rPr>
          <w:spacing w:val="-3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years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hire.</w:t>
      </w:r>
    </w:p>
    <w:p>
      <w:pPr>
        <w:pStyle w:val="ListParagraph"/>
        <w:numPr>
          <w:ilvl w:val="1"/>
          <w:numId w:val="2"/>
        </w:numPr>
        <w:tabs>
          <w:tab w:pos="1904" w:val="left" w:leader="none"/>
          <w:tab w:pos="1906" w:val="left" w:leader="none"/>
        </w:tabs>
        <w:spacing w:line="240" w:lineRule="auto" w:before="0" w:after="0"/>
        <w:ind w:left="1906" w:right="507" w:hanging="360"/>
        <w:jc w:val="left"/>
        <w:rPr>
          <w:sz w:val="24"/>
        </w:rPr>
      </w:pPr>
      <w:r>
        <w:rPr>
          <w:sz w:val="24"/>
        </w:rPr>
        <w:t>Certification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Advanced</w:t>
      </w:r>
      <w:r>
        <w:rPr>
          <w:spacing w:val="-1"/>
          <w:sz w:val="24"/>
        </w:rPr>
        <w:t> </w:t>
      </w:r>
      <w:r>
        <w:rPr>
          <w:sz w:val="24"/>
        </w:rPr>
        <w:t>Fire</w:t>
      </w:r>
      <w:r>
        <w:rPr>
          <w:spacing w:val="-4"/>
          <w:sz w:val="24"/>
        </w:rPr>
        <w:t> </w:t>
      </w:r>
      <w:r>
        <w:rPr>
          <w:sz w:val="24"/>
        </w:rPr>
        <w:t>Prevention</w:t>
      </w:r>
      <w:r>
        <w:rPr>
          <w:spacing w:val="-4"/>
          <w:sz w:val="24"/>
        </w:rPr>
        <w:t> </w:t>
      </w:r>
      <w:r>
        <w:rPr>
          <w:sz w:val="24"/>
        </w:rPr>
        <w:t>Officer,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ability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obtain</w:t>
      </w:r>
      <w:r>
        <w:rPr>
          <w:spacing w:val="-2"/>
          <w:sz w:val="24"/>
        </w:rPr>
        <w:t> </w:t>
      </w:r>
      <w:r>
        <w:rPr>
          <w:sz w:val="24"/>
        </w:rPr>
        <w:t>within</w:t>
      </w:r>
      <w:r>
        <w:rPr>
          <w:spacing w:val="-4"/>
          <w:sz w:val="24"/>
        </w:rPr>
        <w:t> </w:t>
      </w:r>
      <w:r>
        <w:rPr>
          <w:sz w:val="24"/>
        </w:rPr>
        <w:t>four years of hire.</w:t>
      </w:r>
    </w:p>
    <w:p>
      <w:pPr>
        <w:pStyle w:val="Heading1"/>
        <w:spacing w:before="292"/>
      </w:pPr>
      <w:r>
        <w:rPr/>
        <w:t>SALARY</w:t>
      </w:r>
      <w:r>
        <w:rPr>
          <w:spacing w:val="-3"/>
        </w:rPr>
        <w:t> </w:t>
      </w:r>
      <w:r>
        <w:rPr>
          <w:spacing w:val="-2"/>
        </w:rPr>
        <w:t>RANGE:</w:t>
      </w:r>
    </w:p>
    <w:p>
      <w:pPr>
        <w:pStyle w:val="BodyText"/>
        <w:ind w:left="106" w:right="489"/>
      </w:pPr>
      <w:r>
        <w:rPr/>
        <w:t>$70,000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/>
        <w:t>$90,000</w:t>
      </w:r>
      <w:r>
        <w:rPr>
          <w:spacing w:val="-2"/>
        </w:rPr>
        <w:t> </w:t>
      </w:r>
      <w:r>
        <w:rPr/>
        <w:t>annually</w:t>
      </w:r>
      <w:r>
        <w:rPr>
          <w:spacing w:val="-3"/>
        </w:rPr>
        <w:t> </w:t>
      </w:r>
      <w:r>
        <w:rPr/>
        <w:t>based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40-hour</w:t>
      </w:r>
      <w:r>
        <w:rPr>
          <w:spacing w:val="-5"/>
        </w:rPr>
        <w:t> </w:t>
      </w:r>
      <w:r>
        <w:rPr/>
        <w:t>work</w:t>
      </w:r>
      <w:r>
        <w:rPr>
          <w:spacing w:val="-3"/>
        </w:rPr>
        <w:t> </w:t>
      </w:r>
      <w:r>
        <w:rPr/>
        <w:t>week.</w:t>
      </w:r>
      <w:r>
        <w:rPr>
          <w:spacing w:val="-4"/>
        </w:rPr>
        <w:t> </w:t>
      </w:r>
      <w:r>
        <w:rPr/>
        <w:t>Salary</w:t>
      </w:r>
      <w:r>
        <w:rPr>
          <w:spacing w:val="-5"/>
        </w:rPr>
        <w:t> </w:t>
      </w:r>
      <w:r>
        <w:rPr/>
        <w:t>is</w:t>
      </w:r>
      <w:r>
        <w:rPr>
          <w:spacing w:val="-1"/>
        </w:rPr>
        <w:t> </w:t>
      </w:r>
      <w:r>
        <w:rPr/>
        <w:t>commensurate</w:t>
      </w:r>
      <w:r>
        <w:rPr>
          <w:spacing w:val="-5"/>
        </w:rPr>
        <w:t> </w:t>
      </w:r>
      <w:r>
        <w:rPr/>
        <w:t>with</w:t>
      </w:r>
      <w:r>
        <w:rPr>
          <w:spacing w:val="-4"/>
        </w:rPr>
        <w:t> </w:t>
      </w:r>
      <w:r>
        <w:rPr/>
        <w:t>qualifications and experience. This position is not represented by a union.</w:t>
      </w:r>
    </w:p>
    <w:p>
      <w:pPr>
        <w:pStyle w:val="BodyText"/>
        <w:spacing w:line="242" w:lineRule="auto" w:before="292"/>
        <w:ind w:left="106" w:right="489"/>
      </w:pPr>
      <w:r>
        <w:rPr/>
        <w:t>Please</w:t>
      </w:r>
      <w:r>
        <w:rPr>
          <w:spacing w:val="-3"/>
        </w:rPr>
        <w:t> </w:t>
      </w:r>
      <w:r>
        <w:rPr/>
        <w:t>submit</w:t>
      </w:r>
      <w:r>
        <w:rPr>
          <w:spacing w:val="-3"/>
        </w:rPr>
        <w:t> </w:t>
      </w:r>
      <w:r>
        <w:rPr/>
        <w:t>all</w:t>
      </w:r>
      <w:r>
        <w:rPr>
          <w:spacing w:val="-6"/>
        </w:rPr>
        <w:t> </w:t>
      </w:r>
      <w:r>
        <w:rPr/>
        <w:t>necessary</w:t>
      </w:r>
      <w:r>
        <w:rPr>
          <w:spacing w:val="-4"/>
        </w:rPr>
        <w:t> </w:t>
      </w:r>
      <w:r>
        <w:rPr/>
        <w:t>documents</w:t>
      </w:r>
      <w:r>
        <w:rPr>
          <w:spacing w:val="-4"/>
        </w:rPr>
        <w:t> </w:t>
      </w:r>
      <w:r>
        <w:rPr/>
        <w:t>with</w:t>
      </w:r>
      <w:r>
        <w:rPr>
          <w:spacing w:val="-5"/>
        </w:rPr>
        <w:t> </w:t>
      </w:r>
      <w:r>
        <w:rPr/>
        <w:t>your</w:t>
      </w:r>
      <w:r>
        <w:rPr>
          <w:spacing w:val="-6"/>
        </w:rPr>
        <w:t> </w:t>
      </w:r>
      <w:r>
        <w:rPr/>
        <w:t>application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verify</w:t>
      </w:r>
      <w:r>
        <w:rPr>
          <w:spacing w:val="-4"/>
        </w:rPr>
        <w:t> </w:t>
      </w:r>
      <w:r>
        <w:rPr/>
        <w:t>you</w:t>
      </w:r>
      <w:r>
        <w:rPr>
          <w:spacing w:val="-2"/>
        </w:rPr>
        <w:t> </w:t>
      </w:r>
      <w:r>
        <w:rPr/>
        <w:t>meet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minimum qualifications for the position.</w:t>
      </w:r>
    </w:p>
    <w:p>
      <w:pPr>
        <w:pStyle w:val="Heading1"/>
        <w:spacing w:before="290"/>
      </w:pPr>
      <w:r>
        <w:rPr>
          <w:spacing w:val="-2"/>
        </w:rPr>
        <w:t>BENEFITS:</w:t>
      </w:r>
    </w:p>
    <w:p>
      <w:pPr>
        <w:pStyle w:val="BodyText"/>
        <w:ind w:left="106" w:right="489"/>
      </w:pPr>
      <w:r>
        <w:rPr/>
        <w:t>The</w:t>
      </w:r>
      <w:r>
        <w:rPr>
          <w:spacing w:val="-3"/>
        </w:rPr>
        <w:t> </w:t>
      </w:r>
      <w:r>
        <w:rPr/>
        <w:t>Village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Bedford</w:t>
      </w:r>
      <w:r>
        <w:rPr>
          <w:spacing w:val="-3"/>
        </w:rPr>
        <w:t> </w:t>
      </w:r>
      <w:r>
        <w:rPr/>
        <w:t>Park</w:t>
      </w:r>
      <w:r>
        <w:rPr>
          <w:spacing w:val="-2"/>
        </w:rPr>
        <w:t> </w:t>
      </w:r>
      <w:r>
        <w:rPr/>
        <w:t>has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comprehensive</w:t>
      </w:r>
      <w:r>
        <w:rPr>
          <w:spacing w:val="-6"/>
        </w:rPr>
        <w:t> </w:t>
      </w:r>
      <w:r>
        <w:rPr/>
        <w:t>benefit</w:t>
      </w:r>
      <w:r>
        <w:rPr>
          <w:spacing w:val="-3"/>
        </w:rPr>
        <w:t> </w:t>
      </w:r>
      <w:r>
        <w:rPr/>
        <w:t>package</w:t>
      </w:r>
      <w:r>
        <w:rPr>
          <w:spacing w:val="-2"/>
        </w:rPr>
        <w:t> </w:t>
      </w:r>
      <w:r>
        <w:rPr/>
        <w:t>that includes</w:t>
      </w:r>
      <w:r>
        <w:rPr>
          <w:spacing w:val="-3"/>
        </w:rPr>
        <w:t> </w:t>
      </w:r>
      <w:r>
        <w:rPr/>
        <w:t>health,</w:t>
      </w:r>
      <w:r>
        <w:rPr>
          <w:spacing w:val="-4"/>
        </w:rPr>
        <w:t> </w:t>
      </w:r>
      <w:r>
        <w:rPr/>
        <w:t>dental,</w:t>
      </w:r>
      <w:r>
        <w:rPr>
          <w:spacing w:val="-2"/>
        </w:rPr>
        <w:t> </w:t>
      </w:r>
      <w:r>
        <w:rPr/>
        <w:t>vision,</w:t>
      </w:r>
      <w:r>
        <w:rPr>
          <w:spacing w:val="-2"/>
        </w:rPr>
        <w:t> </w:t>
      </w:r>
      <w:r>
        <w:rPr/>
        <w:t>and life insurance as well as a retirement plan through the Illinois Municipal Retirement Fund.</w:t>
      </w:r>
      <w:r>
        <w:rPr>
          <w:spacing w:val="40"/>
        </w:rPr>
        <w:t> </w:t>
      </w:r>
      <w:r>
        <w:rPr/>
        <w:t>The Village of Bedford Park also provides paid holidays, paid vacation, sick leave, tuition reimbursement, and more.</w:t>
      </w:r>
    </w:p>
    <w:p>
      <w:pPr>
        <w:pStyle w:val="Heading1"/>
        <w:spacing w:line="293" w:lineRule="exact" w:before="292"/>
      </w:pPr>
      <w:r>
        <w:rPr>
          <w:spacing w:val="-2"/>
        </w:rPr>
        <w:t>APPLICATIONS:</w:t>
      </w:r>
    </w:p>
    <w:p>
      <w:pPr>
        <w:pStyle w:val="BodyText"/>
        <w:ind w:left="106"/>
      </w:pPr>
      <w:r>
        <w:rPr/>
        <w:t>Applications</w:t>
      </w:r>
      <w:r>
        <w:rPr>
          <w:spacing w:val="-8"/>
        </w:rPr>
        <w:t> </w:t>
      </w:r>
      <w:r>
        <w:rPr/>
        <w:t>are</w:t>
      </w:r>
      <w:r>
        <w:rPr>
          <w:spacing w:val="-1"/>
        </w:rPr>
        <w:t> </w:t>
      </w:r>
      <w:r>
        <w:rPr/>
        <w:t>available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our</w:t>
      </w:r>
      <w:r>
        <w:rPr>
          <w:spacing w:val="-3"/>
        </w:rPr>
        <w:t> </w:t>
      </w:r>
      <w:r>
        <w:rPr/>
        <w:t>website:</w:t>
      </w:r>
      <w:r>
        <w:rPr>
          <w:spacing w:val="-5"/>
        </w:rPr>
        <w:t> </w:t>
      </w:r>
      <w:hyperlink r:id="rId7">
        <w:r>
          <w:rPr>
            <w:color w:val="0000FF"/>
            <w:u w:val="single" w:color="0000FF"/>
          </w:rPr>
          <w:t>www.bedfordparkfd.org</w:t>
        </w:r>
      </w:hyperlink>
      <w:r>
        <w:rPr>
          <w:color w:val="0000FF"/>
          <w:spacing w:val="-3"/>
        </w:rPr>
        <w:t> </w:t>
      </w:r>
      <w:r>
        <w:rPr/>
        <w:t>under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>
          <w:i/>
        </w:rPr>
        <w:t>Employment </w:t>
      </w:r>
      <w:r>
        <w:rPr>
          <w:spacing w:val="-2"/>
        </w:rPr>
        <w:t>section.</w:t>
      </w:r>
    </w:p>
    <w:sectPr>
      <w:pgSz w:w="12240" w:h="15840"/>
      <w:pgMar w:top="680" w:bottom="280" w:left="106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186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906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9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84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86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5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40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86"/>
    </w:pPr>
    <w:rPr>
      <w:rFonts w:ascii="Calibri" w:hAnsi="Calibri" w:eastAsia="Calibri" w:cs="Calibr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6"/>
      <w:outlineLvl w:val="1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71"/>
      <w:ind w:right="131"/>
      <w:jc w:val="center"/>
    </w:pPr>
    <w:rPr>
      <w:rFonts w:ascii="Cambria" w:hAnsi="Cambria" w:eastAsia="Cambria" w:cs="Cambria"/>
      <w:b/>
      <w:bCs/>
      <w:sz w:val="52"/>
      <w:szCs w:val="5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86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://www.bedfordparkfd.org/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Johnson</dc:creator>
  <dcterms:created xsi:type="dcterms:W3CDTF">2025-03-13T14:50:53Z</dcterms:created>
  <dcterms:modified xsi:type="dcterms:W3CDTF">2025-03-13T14:50:53Z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2025-03-13T00:00:00Z</vt:filetime>
  </property>
  <property fmtid="{D5CDD505-2E9C-101B-9397-08002B2CF9AE}" pid="5" name="Producer">
    <vt:lpwstr>Microsoft® Word for Microsoft 365</vt:lpwstr>
  </property>
</Properties>
</file>